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Ind w:w="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324"/>
        <w:gridCol w:w="237"/>
        <w:gridCol w:w="516"/>
        <w:gridCol w:w="753"/>
        <w:gridCol w:w="753"/>
        <w:gridCol w:w="753"/>
        <w:gridCol w:w="753"/>
        <w:gridCol w:w="252"/>
        <w:gridCol w:w="2032"/>
        <w:gridCol w:w="2372"/>
        <w:gridCol w:w="411"/>
        <w:gridCol w:w="10"/>
      </w:tblGrid>
      <w:tr w:rsidR="0004317A" w:rsidRPr="00C421FB" w:rsidTr="00FD3DC4">
        <w:trPr>
          <w:cantSplit/>
          <w:trHeight w:hRule="exact" w:val="1126"/>
        </w:trPr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FD3DC4"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FD3DC4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 LOCALIZAÇÃO</w:t>
            </w: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3115D8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3115D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3115D8">
              <w:rPr>
                <w:color w:val="000000"/>
                <w:sz w:val="16"/>
                <w:szCs w:val="16"/>
              </w:rPr>
              <w:t xml:space="preserve"> 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3115D8">
              <w:rPr>
                <w:color w:val="000000"/>
                <w:sz w:val="16"/>
                <w:szCs w:val="16"/>
              </w:rPr>
              <w:t xml:space="preserve"> </w:t>
            </w:r>
            <w:r w:rsidR="003115D8">
              <w:rPr>
                <w:color w:val="000000"/>
                <w:sz w:val="16"/>
                <w:szCs w:val="16"/>
              </w:rPr>
              <w:t>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3115D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</w:t>
            </w:r>
            <w:r w:rsidR="003115D8">
              <w:rPr>
                <w:color w:val="000000"/>
                <w:sz w:val="16"/>
                <w:szCs w:val="16"/>
              </w:rPr>
              <w:t xml:space="preserve">nteressado, acompanhada do CPF </w:t>
            </w:r>
            <w:r w:rsidR="003115D8">
              <w:rPr>
                <w:color w:val="000000"/>
                <w:sz w:val="16"/>
                <w:szCs w:val="16"/>
              </w:rPr>
              <w:t>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 w:rsidR="000F64C6"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 w:rsidR="00275587"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3115D8" w:rsidRDefault="00FD3DC4" w:rsidP="003115D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3115D8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proteção), em formato PDF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</w:t>
            </w:r>
            <w:r w:rsid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115D8" w:rsidRPr="003115D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(autenticada ou acompanhada do documento original para confere)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Original da publicação do pedido de LL publicado em jornal de grande circulação, conforme modelo fornecido pela SEMATUR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SEMATUR ASV, quando for necessário suprimir vegetação nativa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866A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Diagnóstico não interventivo dos aspectos arqueológico, histórico, cultural e paisagístico da área de in</w:t>
            </w:r>
            <w:bookmarkStart w:id="0" w:name="_GoBack"/>
            <w:bookmarkEnd w:id="0"/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fluência direta e indireta do empreendimento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emitida pela ANP, quando se tratar de perfuração de poços de petróleo ou gás natural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Anuência do DERBA e/ou DNIT no caso de empreendimento de mineração em faixa de domínio de rodovias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680EDA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RPr="0004317A" w:rsidTr="00FD3DC4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3DC4" w:rsidRPr="00680ED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Certidão Expedida pelo Departamento Nacional de Produção Mineral (DNPM) contendo o número e a situação do processo, bem como o regime de exploração m</w:t>
            </w:r>
            <w:r w:rsidR="000F64C6">
              <w:rPr>
                <w:color w:val="000000"/>
                <w:sz w:val="16"/>
                <w:szCs w:val="16"/>
              </w:rPr>
              <w:t>ineral ou documento equivalente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4" w:rsidRPr="0004317A" w:rsidRDefault="00FD3DC4" w:rsidP="00FD3DC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D3DC4" w:rsidTr="00FD3DC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126"/>
        </w:trPr>
        <w:tc>
          <w:tcPr>
            <w:tcW w:w="10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3DC4" w:rsidRPr="00830D12" w:rsidRDefault="00FD3DC4" w:rsidP="00FD3DC4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FD3DC4" w:rsidRPr="00CC114A" w:rsidRDefault="00FD3DC4" w:rsidP="00FD3DC4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FD3DC4" w:rsidRDefault="00FD3DC4" w:rsidP="00FD3DC4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FD3DC4" w:rsidRPr="003D54C4" w:rsidTr="00FD3DC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569"/>
        </w:trPr>
        <w:tc>
          <w:tcPr>
            <w:tcW w:w="10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C4" w:rsidRPr="003D54C4" w:rsidRDefault="00FD3DC4" w:rsidP="00FD3DC4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FD3DC4" w:rsidRPr="003D54C4" w:rsidRDefault="00FD3DC4" w:rsidP="00FD3DC4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FD3DC4" w:rsidRPr="003D54C4" w:rsidRDefault="00FD3DC4" w:rsidP="00FD3DC4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059AA29EF1134BA69F90DDCD84444FA8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FD3DC4" w:rsidRPr="003D54C4" w:rsidTr="00FD3DC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395"/>
        </w:trPr>
        <w:tc>
          <w:tcPr>
            <w:tcW w:w="593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DC4" w:rsidRDefault="00FD3DC4" w:rsidP="00FD3D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D3DC4" w:rsidRDefault="00FD3DC4" w:rsidP="00FD3D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D3DC4" w:rsidRDefault="00FD3DC4" w:rsidP="00FD3D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D3DC4" w:rsidRPr="007866A1" w:rsidRDefault="00FD3DC4" w:rsidP="00FD3DC4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DC4" w:rsidRDefault="00FD3DC4" w:rsidP="00FD3D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D3DC4" w:rsidRPr="003D54C4" w:rsidRDefault="00FD3DC4" w:rsidP="00FD3D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 w:rsidP="007866A1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85806"/>
    <w:rsid w:val="000F64C6"/>
    <w:rsid w:val="00275587"/>
    <w:rsid w:val="002F6A87"/>
    <w:rsid w:val="003115D8"/>
    <w:rsid w:val="00483028"/>
    <w:rsid w:val="00562D77"/>
    <w:rsid w:val="00640644"/>
    <w:rsid w:val="00680EDA"/>
    <w:rsid w:val="0076140A"/>
    <w:rsid w:val="007866A1"/>
    <w:rsid w:val="009555CA"/>
    <w:rsid w:val="00AD74A9"/>
    <w:rsid w:val="00D5199D"/>
    <w:rsid w:val="00D86B6B"/>
    <w:rsid w:val="00E2530F"/>
    <w:rsid w:val="00E749A2"/>
    <w:rsid w:val="00F74690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085806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9AA29EF1134BA69F90DDCD84444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2F896-C154-49CB-9EB4-D751C3C2C3AD}"/>
      </w:docPartPr>
      <w:docPartBody>
        <w:p w:rsidR="007A155A" w:rsidRDefault="007F10D4" w:rsidP="007F10D4">
          <w:pPr>
            <w:pStyle w:val="059AA29EF1134BA69F90DDCD84444FA8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4"/>
    <w:rsid w:val="007A155A"/>
    <w:rsid w:val="007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10D4"/>
    <w:rPr>
      <w:color w:val="808080"/>
    </w:rPr>
  </w:style>
  <w:style w:type="paragraph" w:customStyle="1" w:styleId="562F5CD46FC547B0A50617642AF664F1">
    <w:name w:val="562F5CD46FC547B0A50617642AF664F1"/>
    <w:rsid w:val="007F10D4"/>
  </w:style>
  <w:style w:type="paragraph" w:customStyle="1" w:styleId="9E685E41232D493C877E1DBEE23D0980">
    <w:name w:val="9E685E41232D493C877E1DBEE23D0980"/>
    <w:rsid w:val="007F10D4"/>
  </w:style>
  <w:style w:type="paragraph" w:customStyle="1" w:styleId="C6A85CEFABB44F7BAA4A7278D6399CAC">
    <w:name w:val="C6A85CEFABB44F7BAA4A7278D6399CAC"/>
    <w:rsid w:val="007F10D4"/>
  </w:style>
  <w:style w:type="paragraph" w:customStyle="1" w:styleId="08B4337939F741EBAACB327AE6B6839D">
    <w:name w:val="08B4337939F741EBAACB327AE6B6839D"/>
    <w:rsid w:val="007F10D4"/>
  </w:style>
  <w:style w:type="paragraph" w:customStyle="1" w:styleId="059AA29EF1134BA69F90DDCD84444FA8">
    <w:name w:val="059AA29EF1134BA69F90DDCD84444FA8"/>
    <w:rsid w:val="007F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3</cp:revision>
  <cp:lastPrinted>2017-08-01T18:41:00Z</cp:lastPrinted>
  <dcterms:created xsi:type="dcterms:W3CDTF">2017-08-01T19:31:00Z</dcterms:created>
  <dcterms:modified xsi:type="dcterms:W3CDTF">2017-08-17T18:19:00Z</dcterms:modified>
</cp:coreProperties>
</file>